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1D7A" w14:textId="44043814" w:rsidR="00747C67" w:rsidRPr="00AA280D" w:rsidRDefault="00747C67">
      <w:pPr>
        <w:rPr>
          <w:rFonts w:ascii="Bahnschrift" w:hAnsi="Bahnschrift"/>
          <w:b/>
          <w:bCs/>
          <w:sz w:val="20"/>
          <w:szCs w:val="20"/>
        </w:rPr>
      </w:pPr>
      <w:r w:rsidRPr="00AA280D">
        <w:rPr>
          <w:rFonts w:ascii="Bahnschrift" w:hAnsi="Bahnschrift"/>
          <w:b/>
          <w:bCs/>
          <w:sz w:val="20"/>
          <w:szCs w:val="20"/>
        </w:rPr>
        <w:t xml:space="preserve">NUDA Regular Solution 12 hr </w:t>
      </w:r>
    </w:p>
    <w:p w14:paraId="03680504" w14:textId="30BA738D" w:rsidR="00747C67" w:rsidRPr="00AA280D" w:rsidRDefault="00747C67">
      <w:pPr>
        <w:rPr>
          <w:rFonts w:ascii="Bahnschrift" w:hAnsi="Bahnschrift"/>
          <w:sz w:val="20"/>
          <w:szCs w:val="20"/>
        </w:rPr>
      </w:pPr>
      <w:r w:rsidRPr="00AA280D">
        <w:rPr>
          <w:rFonts w:ascii="Bahnschrift" w:hAnsi="Bahnschrift"/>
          <w:sz w:val="20"/>
          <w:szCs w:val="20"/>
        </w:rPr>
        <w:t xml:space="preserve">Full ingredient list: aqua/water/eau (deionized water), dihydroxyacetone, glycerin (plant derived), aloe </w:t>
      </w:r>
      <w:proofErr w:type="spellStart"/>
      <w:r w:rsidRPr="00AA280D">
        <w:rPr>
          <w:rFonts w:ascii="Bahnschrift" w:hAnsi="Bahnschrift"/>
          <w:sz w:val="20"/>
          <w:szCs w:val="20"/>
        </w:rPr>
        <w:t>barbadensis</w:t>
      </w:r>
      <w:proofErr w:type="spellEnd"/>
      <w:r w:rsidRPr="00AA280D">
        <w:rPr>
          <w:rFonts w:ascii="Bahnschrift" w:hAnsi="Bahnschrift"/>
          <w:sz w:val="20"/>
          <w:szCs w:val="20"/>
        </w:rPr>
        <w:t xml:space="preserve"> gel, sodium hyaluronate ( hyaluronic acid), squalane, ceramide np, ceramide ap, ceramide </w:t>
      </w:r>
      <w:proofErr w:type="spellStart"/>
      <w:r w:rsidRPr="00AA280D">
        <w:rPr>
          <w:rFonts w:ascii="Bahnschrift" w:hAnsi="Bahnschrift"/>
          <w:sz w:val="20"/>
          <w:szCs w:val="20"/>
        </w:rPr>
        <w:t>eop</w:t>
      </w:r>
      <w:proofErr w:type="spellEnd"/>
      <w:r w:rsidRPr="00AA280D">
        <w:rPr>
          <w:rFonts w:ascii="Bahnschrift" w:hAnsi="Bahnschrift"/>
          <w:sz w:val="20"/>
          <w:szCs w:val="20"/>
        </w:rPr>
        <w:t xml:space="preserve">, palmitoyl tripeptide-5, </w:t>
      </w:r>
      <w:proofErr w:type="spellStart"/>
      <w:r w:rsidRPr="00AA280D">
        <w:rPr>
          <w:rFonts w:ascii="Bahnschrift" w:hAnsi="Bahnschrift"/>
          <w:sz w:val="20"/>
          <w:szCs w:val="20"/>
        </w:rPr>
        <w:t>phytosphingosine</w:t>
      </w:r>
      <w:proofErr w:type="spellEnd"/>
      <w:r w:rsidRPr="00AA280D">
        <w:rPr>
          <w:rFonts w:ascii="Bahnschrift" w:hAnsi="Bahnschrift"/>
          <w:sz w:val="20"/>
          <w:szCs w:val="20"/>
        </w:rPr>
        <w:t xml:space="preserve">, calanthe discolor (orchid) extract, niacinamide, sodium benzoate, gluconolactone, calcium gluconate, cholesterol, panthenol, sodium </w:t>
      </w:r>
      <w:proofErr w:type="spellStart"/>
      <w:r w:rsidRPr="00AA280D">
        <w:rPr>
          <w:rFonts w:ascii="Bahnschrift" w:hAnsi="Bahnschrift"/>
          <w:sz w:val="20"/>
          <w:szCs w:val="20"/>
        </w:rPr>
        <w:t>lauroyl</w:t>
      </w:r>
      <w:proofErr w:type="spellEnd"/>
      <w:r w:rsidRPr="00AA280D">
        <w:rPr>
          <w:rFonts w:ascii="Bahnschrift" w:hAnsi="Bahnschrift"/>
          <w:sz w:val="20"/>
          <w:szCs w:val="20"/>
        </w:rPr>
        <w:t xml:space="preserve"> lactylate, carbomer, xanthan gum, </w:t>
      </w:r>
      <w:proofErr w:type="spellStart"/>
      <w:r w:rsidRPr="00AA280D">
        <w:rPr>
          <w:rFonts w:ascii="Bahnschrift" w:hAnsi="Bahnschrift"/>
          <w:sz w:val="20"/>
          <w:szCs w:val="20"/>
        </w:rPr>
        <w:t>erythrulose</w:t>
      </w:r>
      <w:proofErr w:type="spellEnd"/>
      <w:r w:rsidRPr="00AA280D">
        <w:rPr>
          <w:rFonts w:ascii="Bahnschrift" w:hAnsi="Bahnschrift"/>
          <w:sz w:val="20"/>
          <w:szCs w:val="20"/>
        </w:rPr>
        <w:t xml:space="preserve">, </w:t>
      </w:r>
      <w:proofErr w:type="spellStart"/>
      <w:r w:rsidRPr="00AA280D">
        <w:rPr>
          <w:rFonts w:ascii="Bahnschrift" w:hAnsi="Bahnschrift"/>
          <w:sz w:val="20"/>
          <w:szCs w:val="20"/>
        </w:rPr>
        <w:t>persea</w:t>
      </w:r>
      <w:proofErr w:type="spellEnd"/>
      <w:r w:rsidRPr="00AA280D">
        <w:rPr>
          <w:rFonts w:ascii="Bahnschrift" w:hAnsi="Bahnschrift"/>
          <w:sz w:val="20"/>
          <w:szCs w:val="20"/>
        </w:rPr>
        <w:t xml:space="preserve"> gratissima (avocado) oil, l ascorbic acid (vitamin c), </w:t>
      </w:r>
      <w:proofErr w:type="spellStart"/>
      <w:r w:rsidRPr="00AA280D">
        <w:rPr>
          <w:rFonts w:ascii="Bahnschrift" w:hAnsi="Bahnschrift"/>
          <w:sz w:val="20"/>
          <w:szCs w:val="20"/>
        </w:rPr>
        <w:t>tocopheryl</w:t>
      </w:r>
      <w:proofErr w:type="spellEnd"/>
      <w:r w:rsidRPr="00AA280D">
        <w:rPr>
          <w:rFonts w:ascii="Bahnschrift" w:hAnsi="Bahnschrift"/>
          <w:sz w:val="20"/>
          <w:szCs w:val="20"/>
        </w:rPr>
        <w:t xml:space="preserve"> acetate (vitamin e),caffeine, alcohol </w:t>
      </w:r>
      <w:proofErr w:type="spellStart"/>
      <w:r w:rsidRPr="00AA280D">
        <w:rPr>
          <w:rFonts w:ascii="Bahnschrift" w:hAnsi="Bahnschrift"/>
          <w:sz w:val="20"/>
          <w:szCs w:val="20"/>
        </w:rPr>
        <w:t>denatured,phenoxyethanol</w:t>
      </w:r>
      <w:proofErr w:type="spellEnd"/>
      <w:r w:rsidRPr="00AA280D">
        <w:rPr>
          <w:rFonts w:ascii="Bahnschrift" w:hAnsi="Bahnschrift"/>
          <w:sz w:val="20"/>
          <w:szCs w:val="20"/>
        </w:rPr>
        <w:t xml:space="preserve">, </w:t>
      </w:r>
      <w:proofErr w:type="spellStart"/>
      <w:r w:rsidRPr="00AA280D">
        <w:rPr>
          <w:rFonts w:ascii="Bahnschrift" w:hAnsi="Bahnschrift"/>
          <w:sz w:val="20"/>
          <w:szCs w:val="20"/>
        </w:rPr>
        <w:t>ethylhexylglycerin</w:t>
      </w:r>
      <w:proofErr w:type="spellEnd"/>
      <w:r w:rsidRPr="00AA280D">
        <w:rPr>
          <w:rFonts w:ascii="Bahnschrift" w:hAnsi="Bahnschrift"/>
          <w:sz w:val="20"/>
          <w:szCs w:val="20"/>
        </w:rPr>
        <w:t>, parfum (fragrance), red 33, red 40, green 5, yellow 5, sodium metabisulfite, rosa canina (rosehip) extract</w:t>
      </w:r>
    </w:p>
    <w:p w14:paraId="3100BA2F" w14:textId="77777777" w:rsidR="00747C67" w:rsidRPr="00AA280D" w:rsidRDefault="00747C67">
      <w:pPr>
        <w:rPr>
          <w:rFonts w:ascii="Bahnschrift" w:hAnsi="Bahnschrift"/>
          <w:sz w:val="20"/>
          <w:szCs w:val="20"/>
        </w:rPr>
      </w:pPr>
    </w:p>
    <w:p w14:paraId="2A06D025" w14:textId="77777777" w:rsidR="00747C67" w:rsidRPr="00AA280D" w:rsidRDefault="00747C67">
      <w:pPr>
        <w:rPr>
          <w:rFonts w:ascii="Bahnschrift" w:hAnsi="Bahnschrift"/>
          <w:sz w:val="20"/>
          <w:szCs w:val="20"/>
        </w:rPr>
      </w:pPr>
    </w:p>
    <w:p w14:paraId="1829398B" w14:textId="7F11277D" w:rsidR="00747C67" w:rsidRPr="00AA280D" w:rsidRDefault="00747C67">
      <w:pPr>
        <w:rPr>
          <w:rFonts w:ascii="Bahnschrift" w:hAnsi="Bahnschrift"/>
          <w:b/>
          <w:bCs/>
          <w:sz w:val="20"/>
          <w:szCs w:val="20"/>
        </w:rPr>
      </w:pPr>
      <w:r w:rsidRPr="00AA280D">
        <w:rPr>
          <w:rFonts w:ascii="Bahnschrift" w:hAnsi="Bahnschrift"/>
          <w:b/>
          <w:bCs/>
          <w:sz w:val="20"/>
          <w:szCs w:val="20"/>
        </w:rPr>
        <w:t>NUDA Rapid Solutions Full Ingredients list:</w:t>
      </w:r>
    </w:p>
    <w:p w14:paraId="494EF892" w14:textId="77777777" w:rsidR="00747C67" w:rsidRPr="00747C67" w:rsidRDefault="00747C67" w:rsidP="00747C67">
      <w:p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b/>
          <w:bCs/>
          <w:sz w:val="20"/>
          <w:szCs w:val="20"/>
        </w:rPr>
        <w:t>Cappuccino</w:t>
      </w:r>
      <w:r w:rsidRPr="00747C67">
        <w:rPr>
          <w:rFonts w:ascii="Bahnschrift" w:hAnsi="Bahnschrift"/>
          <w:sz w:val="20"/>
          <w:szCs w:val="20"/>
        </w:rPr>
        <w:t xml:space="preserve">: aqua/water/eau (deionized water), dihydroxyacetone, </w:t>
      </w:r>
      <w:proofErr w:type="spellStart"/>
      <w:r w:rsidRPr="00747C67">
        <w:rPr>
          <w:rFonts w:ascii="Bahnschrift" w:hAnsi="Bahnschrift"/>
          <w:sz w:val="20"/>
          <w:szCs w:val="20"/>
        </w:rPr>
        <w:t>pentylene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glycol, caramel, glycerin (plant derived), dimethyl isosorbide, carica papaya (papaya) fruit extract, aloe </w:t>
      </w:r>
      <w:proofErr w:type="spellStart"/>
      <w:r w:rsidRPr="00747C67">
        <w:rPr>
          <w:rFonts w:ascii="Bahnschrift" w:hAnsi="Bahnschrift"/>
          <w:sz w:val="20"/>
          <w:szCs w:val="20"/>
        </w:rPr>
        <w:t>barbadensis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gel, sodium hyaluronate (hyaluronic acid), squalane, ceramide np, ceramide ap, ceramide </w:t>
      </w:r>
      <w:proofErr w:type="spellStart"/>
      <w:r w:rsidRPr="00747C67">
        <w:rPr>
          <w:rFonts w:ascii="Bahnschrift" w:hAnsi="Bahnschrift"/>
          <w:sz w:val="20"/>
          <w:szCs w:val="20"/>
        </w:rPr>
        <w:t>eop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palmitoyl tripeptide-5, </w:t>
      </w:r>
      <w:proofErr w:type="spellStart"/>
      <w:r w:rsidRPr="00747C67">
        <w:rPr>
          <w:rFonts w:ascii="Bahnschrift" w:hAnsi="Bahnschrift"/>
          <w:sz w:val="20"/>
          <w:szCs w:val="20"/>
        </w:rPr>
        <w:t>phytosphingosine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calanthe discolor (orchid) extract, niacinamide, sodium benzoate, gluconolactone, calcium gluconate, cholesterol, panthenol, sodium </w:t>
      </w:r>
      <w:proofErr w:type="spellStart"/>
      <w:r w:rsidRPr="00747C67">
        <w:rPr>
          <w:rFonts w:ascii="Bahnschrift" w:hAnsi="Bahnschrift"/>
          <w:sz w:val="20"/>
          <w:szCs w:val="20"/>
        </w:rPr>
        <w:t>lauroyl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lactylate, carbomer, xanthan gum, phenoxyethanol, </w:t>
      </w:r>
      <w:proofErr w:type="spellStart"/>
      <w:r w:rsidRPr="00747C67">
        <w:rPr>
          <w:rFonts w:ascii="Bahnschrift" w:hAnsi="Bahnschrift"/>
          <w:sz w:val="20"/>
          <w:szCs w:val="20"/>
        </w:rPr>
        <w:t>ethylhexylglycerin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</w:t>
      </w:r>
      <w:proofErr w:type="spellStart"/>
      <w:r w:rsidRPr="00747C67">
        <w:rPr>
          <w:rFonts w:ascii="Bahnschrift" w:hAnsi="Bahnschrift"/>
          <w:sz w:val="20"/>
          <w:szCs w:val="20"/>
        </w:rPr>
        <w:t>tocopheryl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acetate (vitamin e).</w:t>
      </w:r>
    </w:p>
    <w:p w14:paraId="75A2D619" w14:textId="77777777" w:rsidR="00747C67" w:rsidRPr="00747C67" w:rsidRDefault="00747C67" w:rsidP="00747C67">
      <w:p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b/>
          <w:bCs/>
          <w:sz w:val="20"/>
          <w:szCs w:val="20"/>
        </w:rPr>
        <w:t>Milkshake:</w:t>
      </w:r>
      <w:r w:rsidRPr="00747C67">
        <w:rPr>
          <w:rFonts w:ascii="Bahnschrift" w:hAnsi="Bahnschrift"/>
          <w:sz w:val="20"/>
          <w:szCs w:val="20"/>
        </w:rPr>
        <w:t xml:space="preserve"> aqua/water/eau (deionized water), dihydroxyacetone, </w:t>
      </w:r>
      <w:proofErr w:type="spellStart"/>
      <w:r w:rsidRPr="00747C67">
        <w:rPr>
          <w:rFonts w:ascii="Bahnschrift" w:hAnsi="Bahnschrift"/>
          <w:sz w:val="20"/>
          <w:szCs w:val="20"/>
        </w:rPr>
        <w:t>pentylene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glycol, caramel, glycerin (plant derived), dimethyl isosorbide, carica papaya (papaya) fruit extract, aloe </w:t>
      </w:r>
      <w:proofErr w:type="spellStart"/>
      <w:r w:rsidRPr="00747C67">
        <w:rPr>
          <w:rFonts w:ascii="Bahnschrift" w:hAnsi="Bahnschrift"/>
          <w:sz w:val="20"/>
          <w:szCs w:val="20"/>
        </w:rPr>
        <w:t>barbadensis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gel, sodium hyaluronate (hyaluronic acid), squalane, ceramide np, ceramide ap, ceramide </w:t>
      </w:r>
      <w:proofErr w:type="spellStart"/>
      <w:r w:rsidRPr="00747C67">
        <w:rPr>
          <w:rFonts w:ascii="Bahnschrift" w:hAnsi="Bahnschrift"/>
          <w:sz w:val="20"/>
          <w:szCs w:val="20"/>
        </w:rPr>
        <w:t>eop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palmitoyl tripeptide-5, </w:t>
      </w:r>
      <w:proofErr w:type="spellStart"/>
      <w:r w:rsidRPr="00747C67">
        <w:rPr>
          <w:rFonts w:ascii="Bahnschrift" w:hAnsi="Bahnschrift"/>
          <w:sz w:val="20"/>
          <w:szCs w:val="20"/>
        </w:rPr>
        <w:t>phytosphingosine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calanthe discolor (orchid) extract, niacinamide, sodium benzoate, gluconolactone, calcium gluconate, cholesterol, panthenol, sodium </w:t>
      </w:r>
      <w:proofErr w:type="spellStart"/>
      <w:r w:rsidRPr="00747C67">
        <w:rPr>
          <w:rFonts w:ascii="Bahnschrift" w:hAnsi="Bahnschrift"/>
          <w:sz w:val="20"/>
          <w:szCs w:val="20"/>
        </w:rPr>
        <w:t>lauroyl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lactylate, carbomer, xanthan gum, phenoxyethanol, </w:t>
      </w:r>
      <w:proofErr w:type="spellStart"/>
      <w:r w:rsidRPr="00747C67">
        <w:rPr>
          <w:rFonts w:ascii="Bahnschrift" w:hAnsi="Bahnschrift"/>
          <w:sz w:val="20"/>
          <w:szCs w:val="20"/>
        </w:rPr>
        <w:t>ethylhexylglycerin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</w:t>
      </w:r>
      <w:proofErr w:type="spellStart"/>
      <w:r w:rsidRPr="00747C67">
        <w:rPr>
          <w:rFonts w:ascii="Bahnschrift" w:hAnsi="Bahnschrift"/>
          <w:sz w:val="20"/>
          <w:szCs w:val="20"/>
        </w:rPr>
        <w:t>tocopheryl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acetate (vitamin e).</w:t>
      </w:r>
    </w:p>
    <w:p w14:paraId="02FC6DDA" w14:textId="77777777" w:rsidR="00747C67" w:rsidRPr="00747C67" w:rsidRDefault="00747C67" w:rsidP="00747C67">
      <w:p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b/>
          <w:bCs/>
          <w:sz w:val="20"/>
          <w:szCs w:val="20"/>
        </w:rPr>
        <w:t>Coco:</w:t>
      </w:r>
      <w:r w:rsidRPr="00747C67">
        <w:rPr>
          <w:rFonts w:ascii="Bahnschrift" w:hAnsi="Bahnschrift"/>
          <w:sz w:val="20"/>
          <w:szCs w:val="20"/>
        </w:rPr>
        <w:t xml:space="preserve"> Aqua/water/eau(Deionized water), Cocos nucifera fruit juice (Coconut water),Dihydroxyacetone, Glycerin (Plant derived), Dimethyl isosorbide, Carica papaya (Papaya) fruit </w:t>
      </w:r>
      <w:proofErr w:type="spellStart"/>
      <w:r w:rsidRPr="00747C67">
        <w:rPr>
          <w:rFonts w:ascii="Bahnschrift" w:hAnsi="Bahnschrift"/>
          <w:sz w:val="20"/>
          <w:szCs w:val="20"/>
        </w:rPr>
        <w:t>extract,Sodium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hyaluronate (Hyaluronic acid), Squalane, Ceramide np, Ceramide ap, Ceramide </w:t>
      </w:r>
      <w:proofErr w:type="spellStart"/>
      <w:r w:rsidRPr="00747C67">
        <w:rPr>
          <w:rFonts w:ascii="Bahnschrift" w:hAnsi="Bahnschrift"/>
          <w:sz w:val="20"/>
          <w:szCs w:val="20"/>
        </w:rPr>
        <w:t>eop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Palmitoyltripeptide-5, </w:t>
      </w:r>
      <w:proofErr w:type="spellStart"/>
      <w:r w:rsidRPr="00747C67">
        <w:rPr>
          <w:rFonts w:ascii="Bahnschrift" w:hAnsi="Bahnschrift"/>
          <w:sz w:val="20"/>
          <w:szCs w:val="20"/>
        </w:rPr>
        <w:t>Phytosphingosine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Calanthe discolor (Orchid) extract, Niacinamide, Sodium benzoate, Gluconolactone, Calcium gluconate, Cholesterol, Panthenol, Sodium </w:t>
      </w:r>
      <w:proofErr w:type="spellStart"/>
      <w:r w:rsidRPr="00747C67">
        <w:rPr>
          <w:rFonts w:ascii="Bahnschrift" w:hAnsi="Bahnschrift"/>
          <w:sz w:val="20"/>
          <w:szCs w:val="20"/>
        </w:rPr>
        <w:t>lauroyl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lactylate, Carbomer, Xanthan </w:t>
      </w:r>
      <w:proofErr w:type="spellStart"/>
      <w:r w:rsidRPr="00747C67">
        <w:rPr>
          <w:rFonts w:ascii="Bahnschrift" w:hAnsi="Bahnschrift"/>
          <w:sz w:val="20"/>
          <w:szCs w:val="20"/>
        </w:rPr>
        <w:t>gum,Coffea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arabica (Coffee) seed, Cocos nucifera (Coconut) oil, L-ascorbic acid (Vitamin c), </w:t>
      </w:r>
      <w:proofErr w:type="spellStart"/>
      <w:r w:rsidRPr="00747C67">
        <w:rPr>
          <w:rFonts w:ascii="Bahnschrift" w:hAnsi="Bahnschrift"/>
          <w:sz w:val="20"/>
          <w:szCs w:val="20"/>
        </w:rPr>
        <w:t>Tocopheryl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acetate (Vitamin e),</w:t>
      </w:r>
      <w:proofErr w:type="spellStart"/>
      <w:r w:rsidRPr="00747C67">
        <w:rPr>
          <w:rFonts w:ascii="Bahnschrift" w:hAnsi="Bahnschrift"/>
          <w:sz w:val="20"/>
          <w:szCs w:val="20"/>
        </w:rPr>
        <w:t>Caffeine,Sodium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metabisulfite, Alcohol </w:t>
      </w:r>
      <w:proofErr w:type="spellStart"/>
      <w:r w:rsidRPr="00747C67">
        <w:rPr>
          <w:rFonts w:ascii="Bahnschrift" w:hAnsi="Bahnschrift"/>
          <w:sz w:val="20"/>
          <w:szCs w:val="20"/>
        </w:rPr>
        <w:t>denatured,Phenoxyethanol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</w:t>
      </w:r>
      <w:proofErr w:type="spellStart"/>
      <w:r w:rsidRPr="00747C67">
        <w:rPr>
          <w:rFonts w:ascii="Bahnschrift" w:hAnsi="Bahnschrift"/>
          <w:sz w:val="20"/>
          <w:szCs w:val="20"/>
        </w:rPr>
        <w:t>Ethylhexylglycerin</w:t>
      </w:r>
      <w:proofErr w:type="spellEnd"/>
      <w:r w:rsidRPr="00747C67">
        <w:rPr>
          <w:rFonts w:ascii="Bahnschrift" w:hAnsi="Bahnschrift"/>
          <w:sz w:val="20"/>
          <w:szCs w:val="20"/>
        </w:rPr>
        <w:t>, Parfum (Fragrance), Yellow 5, Red 40, Red 33, Parfum (Fragrance), Rosa canina (Rosehip) extract.</w:t>
      </w:r>
    </w:p>
    <w:p w14:paraId="290F05E9" w14:textId="77777777" w:rsidR="00747C67" w:rsidRPr="00747C67" w:rsidRDefault="00747C67" w:rsidP="00747C67">
      <w:p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b/>
          <w:bCs/>
          <w:sz w:val="20"/>
          <w:szCs w:val="20"/>
        </w:rPr>
        <w:t>Sugar</w:t>
      </w:r>
      <w:r w:rsidRPr="00747C67">
        <w:rPr>
          <w:rFonts w:ascii="Bahnschrift" w:hAnsi="Bahnschrift"/>
          <w:sz w:val="20"/>
          <w:szCs w:val="20"/>
        </w:rPr>
        <w:t xml:space="preserve">: aqua/water/eau (deionized water), dihydroxyacetone, glycerin (plant derived), </w:t>
      </w:r>
      <w:proofErr w:type="spellStart"/>
      <w:r w:rsidRPr="00747C67">
        <w:rPr>
          <w:rFonts w:ascii="Bahnschrift" w:hAnsi="Bahnschrift"/>
          <w:sz w:val="20"/>
          <w:szCs w:val="20"/>
        </w:rPr>
        <w:t>dimethylisosorbide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carica papaya (papaya) fruit extract, aloe </w:t>
      </w:r>
      <w:proofErr w:type="spellStart"/>
      <w:r w:rsidRPr="00747C67">
        <w:rPr>
          <w:rFonts w:ascii="Bahnschrift" w:hAnsi="Bahnschrift"/>
          <w:sz w:val="20"/>
          <w:szCs w:val="20"/>
        </w:rPr>
        <w:t>barbadensis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gel, sodium hyaluronate (</w:t>
      </w:r>
      <w:proofErr w:type="spellStart"/>
      <w:r w:rsidRPr="00747C67">
        <w:rPr>
          <w:rFonts w:ascii="Bahnschrift" w:hAnsi="Bahnschrift"/>
          <w:sz w:val="20"/>
          <w:szCs w:val="20"/>
        </w:rPr>
        <w:t>hyaluronicacid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), squalane, ceramide np, ceramide ap, ceramide </w:t>
      </w:r>
      <w:proofErr w:type="spellStart"/>
      <w:r w:rsidRPr="00747C67">
        <w:rPr>
          <w:rFonts w:ascii="Bahnschrift" w:hAnsi="Bahnschrift"/>
          <w:sz w:val="20"/>
          <w:szCs w:val="20"/>
        </w:rPr>
        <w:t>eop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palmitoyl tripeptide-5, </w:t>
      </w:r>
      <w:proofErr w:type="spellStart"/>
      <w:r w:rsidRPr="00747C67">
        <w:rPr>
          <w:rFonts w:ascii="Bahnschrift" w:hAnsi="Bahnschrift"/>
          <w:sz w:val="20"/>
          <w:szCs w:val="20"/>
        </w:rPr>
        <w:t>phytosphingosine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calanthe discolor (orchid) extract, niacinamide, sodium benzoate, gluconolactone, calcium gluconate, cholesterol, panthenol, sodium </w:t>
      </w:r>
      <w:proofErr w:type="spellStart"/>
      <w:r w:rsidRPr="00747C67">
        <w:rPr>
          <w:rFonts w:ascii="Bahnschrift" w:hAnsi="Bahnschrift"/>
          <w:sz w:val="20"/>
          <w:szCs w:val="20"/>
        </w:rPr>
        <w:t>lauroyl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lactylate, carbomer, xanthan gum, phenoxyethanol, </w:t>
      </w:r>
      <w:proofErr w:type="spellStart"/>
      <w:r w:rsidRPr="00747C67">
        <w:rPr>
          <w:rFonts w:ascii="Bahnschrift" w:hAnsi="Bahnschrift"/>
          <w:sz w:val="20"/>
          <w:szCs w:val="20"/>
        </w:rPr>
        <w:t>ethylhexylglycerin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</w:t>
      </w:r>
      <w:proofErr w:type="spellStart"/>
      <w:r w:rsidRPr="00747C67">
        <w:rPr>
          <w:rFonts w:ascii="Bahnschrift" w:hAnsi="Bahnschrift"/>
          <w:sz w:val="20"/>
          <w:szCs w:val="20"/>
        </w:rPr>
        <w:t>tocopheryl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acetate (vitamin e).</w:t>
      </w:r>
    </w:p>
    <w:p w14:paraId="148439D8" w14:textId="56AACB00" w:rsidR="00AA280D" w:rsidRPr="00747C67" w:rsidRDefault="00747C67" w:rsidP="00747C67">
      <w:p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b/>
          <w:bCs/>
          <w:sz w:val="20"/>
          <w:szCs w:val="20"/>
        </w:rPr>
        <w:t>Caramel</w:t>
      </w:r>
      <w:r w:rsidRPr="00747C67">
        <w:rPr>
          <w:rFonts w:ascii="Bahnschrift" w:hAnsi="Bahnschrift"/>
          <w:sz w:val="20"/>
          <w:szCs w:val="20"/>
        </w:rPr>
        <w:t xml:space="preserve">: aqua/water/eau (deionized water), dihydroxyacetone, </w:t>
      </w:r>
      <w:proofErr w:type="spellStart"/>
      <w:r w:rsidRPr="00747C67">
        <w:rPr>
          <w:rFonts w:ascii="Bahnschrift" w:hAnsi="Bahnschrift"/>
          <w:sz w:val="20"/>
          <w:szCs w:val="20"/>
        </w:rPr>
        <w:t>pentylene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glycol, caramel, glycerin (plant derived), dimethyl isosorbide, carica papaya (papaya) fruit extract, aloe </w:t>
      </w:r>
      <w:proofErr w:type="spellStart"/>
      <w:r w:rsidRPr="00747C67">
        <w:rPr>
          <w:rFonts w:ascii="Bahnschrift" w:hAnsi="Bahnschrift"/>
          <w:sz w:val="20"/>
          <w:szCs w:val="20"/>
        </w:rPr>
        <w:t>barbadensis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gel, sodium hyaluronate (hyaluronic acid), squalane, ceramide np, ceramide ap, ceramide </w:t>
      </w:r>
      <w:proofErr w:type="spellStart"/>
      <w:r w:rsidRPr="00747C67">
        <w:rPr>
          <w:rFonts w:ascii="Bahnschrift" w:hAnsi="Bahnschrift"/>
          <w:sz w:val="20"/>
          <w:szCs w:val="20"/>
        </w:rPr>
        <w:t>eop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palmitoyl tripeptide-5, </w:t>
      </w:r>
      <w:proofErr w:type="spellStart"/>
      <w:r w:rsidRPr="00747C67">
        <w:rPr>
          <w:rFonts w:ascii="Bahnschrift" w:hAnsi="Bahnschrift"/>
          <w:sz w:val="20"/>
          <w:szCs w:val="20"/>
        </w:rPr>
        <w:t>phytosphingosine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calanthe discolor (orchid) extract, niacinamide, sodium benzoate, gluconolactone, calcium gluconate, cholesterol, panthenol, sodium </w:t>
      </w:r>
      <w:proofErr w:type="spellStart"/>
      <w:r w:rsidRPr="00747C67">
        <w:rPr>
          <w:rFonts w:ascii="Bahnschrift" w:hAnsi="Bahnschrift"/>
          <w:sz w:val="20"/>
          <w:szCs w:val="20"/>
        </w:rPr>
        <w:t>lauroyl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lactylate, carbomer, xanthan gum, phenoxyethanol, </w:t>
      </w:r>
      <w:proofErr w:type="spellStart"/>
      <w:r w:rsidRPr="00747C67">
        <w:rPr>
          <w:rFonts w:ascii="Bahnschrift" w:hAnsi="Bahnschrift"/>
          <w:sz w:val="20"/>
          <w:szCs w:val="20"/>
        </w:rPr>
        <w:t>ethylhexylglycerin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, </w:t>
      </w:r>
      <w:proofErr w:type="spellStart"/>
      <w:r w:rsidRPr="00747C67">
        <w:rPr>
          <w:rFonts w:ascii="Bahnschrift" w:hAnsi="Bahnschrift"/>
          <w:sz w:val="20"/>
          <w:szCs w:val="20"/>
        </w:rPr>
        <w:t>tocopheryl</w:t>
      </w:r>
      <w:proofErr w:type="spellEnd"/>
      <w:r w:rsidRPr="00747C67">
        <w:rPr>
          <w:rFonts w:ascii="Bahnschrift" w:hAnsi="Bahnschrift"/>
          <w:sz w:val="20"/>
          <w:szCs w:val="20"/>
        </w:rPr>
        <w:t xml:space="preserve"> acetate (vitamin e).</w:t>
      </w:r>
    </w:p>
    <w:p w14:paraId="5E64338F" w14:textId="6DD93C3B" w:rsidR="00747C67" w:rsidRPr="00AA280D" w:rsidRDefault="00AA280D">
      <w:pPr>
        <w:rPr>
          <w:rFonts w:ascii="Bahnschrift" w:hAnsi="Bahnschrift"/>
          <w:sz w:val="20"/>
          <w:szCs w:val="20"/>
        </w:rPr>
      </w:pPr>
      <w:r w:rsidRPr="00AA280D">
        <w:rPr>
          <w:rFonts w:ascii="Bahnschrift" w:hAnsi="Bahnschrift"/>
          <w:sz w:val="20"/>
          <w:szCs w:val="20"/>
        </w:rPr>
        <w:lastRenderedPageBreak/>
        <w:t>All Solutions now contain “</w:t>
      </w:r>
      <w:proofErr w:type="spellStart"/>
      <w:r w:rsidRPr="00AA280D">
        <w:rPr>
          <w:rFonts w:ascii="Bahnschrift" w:hAnsi="Bahnschrift"/>
          <w:sz w:val="20"/>
          <w:szCs w:val="20"/>
        </w:rPr>
        <w:t>powerglow</w:t>
      </w:r>
      <w:proofErr w:type="spellEnd"/>
      <w:r w:rsidRPr="00AA280D">
        <w:rPr>
          <w:rFonts w:ascii="Bahnschrift" w:hAnsi="Bahnschrift"/>
          <w:sz w:val="20"/>
          <w:szCs w:val="20"/>
        </w:rPr>
        <w:t>”</w:t>
      </w:r>
    </w:p>
    <w:p w14:paraId="5E24A99E" w14:textId="77777777" w:rsidR="00747C67" w:rsidRPr="00747C67" w:rsidRDefault="00747C67" w:rsidP="00747C67">
      <w:p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sz w:val="20"/>
          <w:szCs w:val="20"/>
        </w:rPr>
        <w:t>Nuda's </w:t>
      </w:r>
      <w:proofErr w:type="spellStart"/>
      <w:r w:rsidRPr="00747C67">
        <w:rPr>
          <w:rFonts w:ascii="Bahnschrift" w:hAnsi="Bahnschrift"/>
          <w:sz w:val="20"/>
          <w:szCs w:val="20"/>
        </w:rPr>
        <w:fldChar w:fldCharType="begin"/>
      </w:r>
      <w:r w:rsidRPr="00747C67">
        <w:rPr>
          <w:rFonts w:ascii="Bahnschrift" w:hAnsi="Bahnschrift"/>
          <w:sz w:val="20"/>
          <w:szCs w:val="20"/>
        </w:rPr>
        <w:instrText>HYPERLINK "http://nuda.com/pages/powerglow"</w:instrText>
      </w:r>
      <w:r w:rsidRPr="00747C67">
        <w:rPr>
          <w:rFonts w:ascii="Bahnschrift" w:hAnsi="Bahnschrift"/>
          <w:sz w:val="20"/>
          <w:szCs w:val="20"/>
        </w:rPr>
      </w:r>
      <w:r w:rsidRPr="00747C67">
        <w:rPr>
          <w:rFonts w:ascii="Bahnschrift" w:hAnsi="Bahnschrift"/>
          <w:sz w:val="20"/>
          <w:szCs w:val="20"/>
        </w:rPr>
        <w:fldChar w:fldCharType="separate"/>
      </w:r>
      <w:r w:rsidRPr="00747C67">
        <w:rPr>
          <w:rStyle w:val="Hyperlink"/>
          <w:rFonts w:ascii="Bahnschrift" w:hAnsi="Bahnschrift"/>
          <w:sz w:val="20"/>
          <w:szCs w:val="20"/>
        </w:rPr>
        <w:t>PowerGlow</w:t>
      </w:r>
      <w:proofErr w:type="spellEnd"/>
      <w:r w:rsidRPr="00747C67">
        <w:rPr>
          <w:rStyle w:val="Hyperlink"/>
          <w:rFonts w:ascii="Bahnschrift" w:hAnsi="Bahnschrift"/>
          <w:sz w:val="20"/>
          <w:szCs w:val="20"/>
        </w:rPr>
        <w:t>+™ Tan Boost Complex</w:t>
      </w:r>
      <w:r w:rsidRPr="00747C67">
        <w:rPr>
          <w:rFonts w:ascii="Bahnschrift" w:hAnsi="Bahnschrift"/>
          <w:sz w:val="20"/>
          <w:szCs w:val="20"/>
        </w:rPr>
        <w:fldChar w:fldCharType="end"/>
      </w:r>
      <w:r w:rsidRPr="00747C67">
        <w:rPr>
          <w:rFonts w:ascii="Bahnschrift" w:hAnsi="Bahnschrift"/>
          <w:sz w:val="20"/>
          <w:szCs w:val="20"/>
        </w:rPr>
        <w:t xml:space="preserve"> is a proprietary blend of powerful actives developed exclusively by Nuda to boost hydration and smooth skin’s barrier for professional-grade results and exceptional staying power. </w:t>
      </w:r>
      <w:proofErr w:type="spellStart"/>
      <w:r w:rsidRPr="00747C67">
        <w:rPr>
          <w:rFonts w:ascii="Bahnschrift" w:hAnsi="Bahnschrift"/>
          <w:sz w:val="20"/>
          <w:szCs w:val="20"/>
        </w:rPr>
        <w:t>PowerGlow</w:t>
      </w:r>
      <w:proofErr w:type="spellEnd"/>
      <w:r w:rsidRPr="00747C67">
        <w:rPr>
          <w:rFonts w:ascii="Bahnschrift" w:hAnsi="Bahnschrift"/>
          <w:sz w:val="20"/>
          <w:szCs w:val="20"/>
        </w:rPr>
        <w:t>+™ delivers a longer-lasting, flawlessly even tan that outperforms traditional sunless tanning products while actively nurturing and protecting the skin.</w:t>
      </w:r>
    </w:p>
    <w:p w14:paraId="3F8C063D" w14:textId="77777777" w:rsidR="00747C67" w:rsidRPr="00747C67" w:rsidRDefault="00747C67" w:rsidP="00747C67">
      <w:p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sz w:val="20"/>
          <w:szCs w:val="20"/>
        </w:rPr>
        <w:t>When combined with DHA, these powerful ingredients work together to create a superior spray tanning experience:</w:t>
      </w:r>
    </w:p>
    <w:p w14:paraId="79D824F4" w14:textId="77777777" w:rsidR="00747C67" w:rsidRPr="00747C67" w:rsidRDefault="00747C67" w:rsidP="00747C67">
      <w:pPr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sz w:val="20"/>
          <w:szCs w:val="20"/>
        </w:rPr>
        <w:t>Niacinamide – Evens skin tone &amp; strengthens barrier function Bakuchiol – A plant-based retinol alternative that improves texture </w:t>
      </w:r>
    </w:p>
    <w:p w14:paraId="740E99D3" w14:textId="77777777" w:rsidR="00747C67" w:rsidRPr="00747C67" w:rsidRDefault="00747C67" w:rsidP="00747C67">
      <w:pPr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sz w:val="20"/>
          <w:szCs w:val="20"/>
        </w:rPr>
        <w:t>Orchid Stem Cells – Promote regeneration &amp; hydration </w:t>
      </w:r>
    </w:p>
    <w:p w14:paraId="6F303726" w14:textId="77777777" w:rsidR="00747C67" w:rsidRPr="00747C67" w:rsidRDefault="00747C67" w:rsidP="00747C67">
      <w:pPr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sz w:val="20"/>
          <w:szCs w:val="20"/>
        </w:rPr>
        <w:t>Panthenol – Soothes &amp; deeply hydrates skin </w:t>
      </w:r>
    </w:p>
    <w:p w14:paraId="27C0A49E" w14:textId="77777777" w:rsidR="00747C67" w:rsidRPr="00747C67" w:rsidRDefault="00747C67" w:rsidP="00747C67">
      <w:pPr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 w:rsidRPr="00747C67">
        <w:rPr>
          <w:rFonts w:ascii="Bahnschrift" w:hAnsi="Bahnschrift"/>
          <w:sz w:val="20"/>
          <w:szCs w:val="20"/>
        </w:rPr>
        <w:t>Ceramides – Strengthens skin’s moisture barrier</w:t>
      </w:r>
    </w:p>
    <w:p w14:paraId="335BD76A" w14:textId="77777777" w:rsidR="00747C67" w:rsidRDefault="00747C67"/>
    <w:sectPr w:rsidR="00747C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4A30"/>
    <w:multiLevelType w:val="multilevel"/>
    <w:tmpl w:val="D486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15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7"/>
    <w:rsid w:val="005A230A"/>
    <w:rsid w:val="005F6783"/>
    <w:rsid w:val="00747C67"/>
    <w:rsid w:val="009E6856"/>
    <w:rsid w:val="00AA280D"/>
    <w:rsid w:val="00D874A1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3939"/>
  <w15:chartTrackingRefBased/>
  <w15:docId w15:val="{C4E5299A-376F-41C6-8070-48561AEA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C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Bressan</dc:creator>
  <cp:keywords/>
  <dc:description/>
  <cp:lastModifiedBy>Brandi Bressan</cp:lastModifiedBy>
  <cp:revision>1</cp:revision>
  <dcterms:created xsi:type="dcterms:W3CDTF">2025-05-27T06:09:00Z</dcterms:created>
  <dcterms:modified xsi:type="dcterms:W3CDTF">2025-05-27T06:22:00Z</dcterms:modified>
</cp:coreProperties>
</file>